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w:t>
      </w:r>
      <w:r>
        <w:rPr/>
        <w:t>1</w:t>
      </w:r>
      <w:r>
        <w:rPr/>
        <w:t>号</w:t>
      </w:r>
      <w:r>
        <w:rPr/>
        <w:t>(</w:t>
      </w:r>
      <w:r>
        <w:rPr/>
        <w:t>第</w:t>
      </w:r>
      <w:r>
        <w:rPr/>
        <w:t>6</w:t>
      </w:r>
      <w:bookmarkStart w:id="0" w:name="_GoBack"/>
      <w:bookmarkEnd w:id="0"/>
      <w:r>
        <w:rPr/>
        <w:t>条関係</w:t>
      </w:r>
      <w:r>
        <w:rPr/>
        <w:t>)</w:t>
      </w:r>
    </w:p>
    <w:p>
      <w:pPr>
        <w:pStyle w:val="Normal"/>
        <w:jc w:val="right"/>
        <w:rPr/>
      </w:pPr>
      <w:r>
        <w:rPr/>
        <w:t>年　　月　　日</w:t>
      </w:r>
    </w:p>
    <w:p>
      <w:pPr>
        <w:pStyle w:val="Normal"/>
        <w:rPr/>
      </w:pPr>
      <w:r>
        <w:rPr/>
        <w:t>西原村長</w:t>
      </w:r>
    </w:p>
    <w:p>
      <w:pPr>
        <w:pStyle w:val="Normal"/>
        <w:jc w:val="center"/>
        <w:rPr/>
      </w:pPr>
      <w:r>
        <w:rPr/>
        <w:t>西原村産後ケア事業利用申請書兼同意書</w:t>
      </w:r>
    </w:p>
    <w:p>
      <w:pPr>
        <w:pStyle w:val="Normal"/>
        <w:jc w:val="center"/>
        <w:rPr/>
      </w:pPr>
      <w:r>
        <w:rPr/>
      </w:r>
    </w:p>
    <w:p>
      <w:pPr>
        <w:pStyle w:val="Normal"/>
        <w:ind w:left="0" w:right="0" w:firstLine="210"/>
        <w:rPr/>
      </w:pPr>
      <w:r>
        <w:rPr/>
        <w:t>下記のとおり、西原村産後ケア事業の利用を申請します。</w:t>
      </w:r>
    </w:p>
    <w:p>
      <w:pPr>
        <w:pStyle w:val="Normal"/>
        <w:rPr/>
      </w:pPr>
      <w:r>
        <w:rPr/>
        <w:t>なお、この申請にあたり、利用料決定のために西原村が所得状況及び住民基本台帳による世帯状況等を調査することに同意します。</w:t>
      </w:r>
    </w:p>
    <w:p>
      <w:pPr>
        <w:pStyle w:val="Normal"/>
        <w:rPr/>
      </w:pPr>
      <w:r>
        <w:rPr/>
        <w:t>　また、利用者へ支援を継続するため、必要な情報を西原村と事業受託事業者が相互に情報提供することに同意します。</w:t>
      </w:r>
    </w:p>
    <w:p>
      <w:pPr>
        <w:pStyle w:val="Normal"/>
        <w:rPr/>
      </w:pPr>
      <w:r>
        <w:rPr/>
      </w:r>
    </w:p>
    <w:tbl>
      <w:tblPr>
        <w:tblW w:w="8494"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Pr>
      <w:tblGrid>
        <w:gridCol w:w="1270"/>
        <w:gridCol w:w="2835"/>
        <w:gridCol w:w="1418"/>
        <w:gridCol w:w="2971"/>
      </w:tblGrid>
      <w:tr>
        <w:trPr>
          <w:trHeight w:val="57" w:hRule="atLeast"/>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teHeading"/>
              <w:spacing w:before="49" w:after="49"/>
              <w:rPr>
                <w:sz w:val="16"/>
                <w:szCs w:val="16"/>
              </w:rPr>
            </w:pPr>
            <w:r>
              <w:rPr>
                <w:sz w:val="16"/>
                <w:szCs w:val="16"/>
              </w:rPr>
              <w:t>フリガナ</w:t>
            </w:r>
          </w:p>
          <w:p>
            <w:pPr>
              <w:pStyle w:val="NoteHeading"/>
              <w:spacing w:before="49" w:after="49"/>
              <w:rPr/>
            </w:pPr>
            <w:r>
              <w:rPr/>
              <w:t>利用者氏名</w:t>
            </w:r>
          </w:p>
          <w:p>
            <w:pPr>
              <w:pStyle w:val="Normal"/>
              <w:spacing w:before="49" w:after="49"/>
              <w:jc w:val="center"/>
              <w:rPr>
                <w:sz w:val="16"/>
                <w:szCs w:val="16"/>
              </w:rPr>
            </w:pPr>
            <w:r>
              <w:rPr>
                <w:sz w:val="16"/>
                <w:szCs w:val="16"/>
              </w:rPr>
              <w:t>(</w:t>
            </w:r>
            <w:r>
              <w:rPr>
                <w:sz w:val="16"/>
                <w:szCs w:val="16"/>
              </w:rPr>
              <w:t>生年月日</w:t>
            </w:r>
            <w:r>
              <w:rPr>
                <w:sz w:val="16"/>
                <w:szCs w:val="16"/>
              </w:rPr>
              <w:t>)</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teHeading"/>
              <w:rPr/>
            </w:pPr>
            <w:r>
              <w:rPr/>
            </w:r>
          </w:p>
          <w:p>
            <w:pPr>
              <w:pStyle w:val="Normal"/>
              <w:rPr/>
            </w:pPr>
            <w:r>
              <w:rPr/>
            </w:r>
          </w:p>
          <w:p>
            <w:pPr>
              <w:pStyle w:val="Normal"/>
              <w:rPr/>
            </w:pPr>
            <w:r>
              <w:rPr/>
            </w:r>
          </w:p>
          <w:p>
            <w:pPr>
              <w:pStyle w:val="Normal"/>
              <w:rPr/>
            </w:pPr>
            <w:r>
              <w:rPr/>
              <w:t>　</w:t>
            </w:r>
            <w:r>
              <w:rPr/>
              <w:t>(</w:t>
            </w:r>
            <w:r>
              <w:rPr/>
              <w:t>　　　年　　月　　日　</w:t>
            </w:r>
            <w:r>
              <w:rPr/>
              <w:t>)</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teHeading"/>
              <w:rPr>
                <w:sz w:val="16"/>
                <w:szCs w:val="16"/>
              </w:rPr>
            </w:pPr>
            <w:r>
              <w:rPr>
                <w:sz w:val="16"/>
                <w:szCs w:val="16"/>
              </w:rPr>
              <w:t>フリガナ</w:t>
            </w:r>
          </w:p>
          <w:p>
            <w:pPr>
              <w:pStyle w:val="Normal"/>
              <w:rPr/>
            </w:pPr>
            <w:r>
              <w:rPr/>
            </w:r>
          </w:p>
          <w:p>
            <w:pPr>
              <w:pStyle w:val="Normal"/>
              <w:jc w:val="center"/>
              <w:rPr/>
            </w:pPr>
            <w:r>
              <w:rPr/>
              <w:t>利用児氏名</w:t>
            </w:r>
          </w:p>
          <w:p>
            <w:pPr>
              <w:pStyle w:val="Normal"/>
              <w:jc w:val="center"/>
              <w:rPr>
                <w:sz w:val="16"/>
                <w:szCs w:val="16"/>
              </w:rPr>
            </w:pPr>
            <w:r>
              <w:rPr>
                <w:sz w:val="16"/>
                <w:szCs w:val="16"/>
              </w:rPr>
              <w:t>(</w:t>
            </w:r>
            <w:r>
              <w:rPr>
                <w:sz w:val="16"/>
                <w:szCs w:val="16"/>
              </w:rPr>
              <w:t>生年月日</w:t>
            </w:r>
            <w:r>
              <w:rPr>
                <w:sz w:val="16"/>
                <w:szCs w:val="16"/>
              </w:rPr>
              <w:t>)</w:t>
            </w:r>
          </w:p>
        </w:tc>
        <w:tc>
          <w:tcPr>
            <w:tcW w:w="2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teHeading"/>
              <w:rPr/>
            </w:pPr>
            <w:r>
              <w:rPr/>
            </w:r>
          </w:p>
          <w:p>
            <w:pPr>
              <w:pStyle w:val="Normal"/>
              <w:rPr/>
            </w:pPr>
            <w:r>
              <w:rPr/>
            </w:r>
          </w:p>
          <w:p>
            <w:pPr>
              <w:pStyle w:val="Normal"/>
              <w:rPr/>
            </w:pPr>
            <w:r>
              <w:rPr/>
            </w:r>
          </w:p>
          <w:p>
            <w:pPr>
              <w:pStyle w:val="Normal"/>
              <w:rPr/>
            </w:pPr>
            <w:r>
              <w:rPr/>
              <w:t>　</w:t>
            </w:r>
            <w:r>
              <w:rPr/>
              <w:t>(</w:t>
            </w:r>
            <w:r>
              <w:rPr/>
              <w:t>　　　年　　月　　日</w:t>
            </w:r>
            <w:r>
              <w:rPr/>
              <w:t>)</w:t>
            </w:r>
          </w:p>
        </w:tc>
      </w:tr>
      <w:tr>
        <w:trPr>
          <w:trHeight w:val="627" w:hRule="atLeast"/>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pPr>
            <w:r>
              <w:rPr/>
              <w:t>住所</w:t>
            </w:r>
          </w:p>
        </w:tc>
        <w:tc>
          <w:tcPr>
            <w:tcW w:w="72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jc w:val="both"/>
              <w:rPr/>
            </w:pPr>
            <w:r>
              <w:rPr/>
              <w:t>阿蘇郡西原村</w:t>
            </w:r>
          </w:p>
        </w:tc>
      </w:tr>
      <w:tr>
        <w:trPr>
          <w:trHeight w:val="565" w:hRule="atLeast"/>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pPr>
            <w:r>
              <w:rPr/>
              <w:t>電話番号</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pPr>
            <w: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jc w:val="both"/>
              <w:rPr/>
            </w:pPr>
            <w:r>
              <w:rPr/>
              <w:t>携帯</w:t>
            </w:r>
            <w:r>
              <w:rPr/>
              <w:t>(</w:t>
            </w:r>
            <w:r>
              <w:rPr/>
              <w:t>本人</w:t>
            </w:r>
            <w:r>
              <w:rPr/>
              <w:t>)</w:t>
            </w:r>
          </w:p>
        </w:tc>
        <w:tc>
          <w:tcPr>
            <w:tcW w:w="2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pPr>
            <w:r>
              <w:rPr/>
            </w:r>
          </w:p>
        </w:tc>
      </w:tr>
      <w:tr>
        <w:trPr>
          <w:trHeight w:val="559" w:hRule="atLeast"/>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pPr>
            <w:r>
              <w:rPr/>
              <w:t>緊急連絡先</w:t>
            </w:r>
          </w:p>
        </w:tc>
        <w:tc>
          <w:tcPr>
            <w:tcW w:w="72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pPr>
            <w:r>
              <w:rPr/>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pPr>
            <w:r>
              <w:rPr/>
              <w:t>出産日</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jc w:val="both"/>
              <w:rPr/>
            </w:pPr>
            <w:r>
              <w:rPr/>
              <w:t>　　　　年　　　月　　日</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sz w:val="20"/>
                <w:szCs w:val="20"/>
              </w:rPr>
            </w:pPr>
            <w:r>
              <w:rPr>
                <w:sz w:val="20"/>
                <w:szCs w:val="20"/>
              </w:rPr>
              <w:t>出産医療機関</w:t>
            </w:r>
          </w:p>
        </w:tc>
        <w:tc>
          <w:tcPr>
            <w:tcW w:w="2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pPr>
            <w:r>
              <w:rPr/>
            </w:r>
          </w:p>
        </w:tc>
      </w:tr>
      <w:tr>
        <w:trPr>
          <w:trHeight w:val="730" w:hRule="atLeast"/>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rPr/>
            </w:pPr>
            <w:r>
              <w:rPr/>
            </w:r>
          </w:p>
          <w:p>
            <w:pPr>
              <w:pStyle w:val="NoteHeading"/>
              <w:rPr/>
            </w:pPr>
            <w:r>
              <w:rPr/>
            </w:r>
          </w:p>
          <w:p>
            <w:pPr>
              <w:pStyle w:val="NoteHeading"/>
              <w:rPr/>
            </w:pPr>
            <w:r>
              <w:rPr/>
              <w:t>申請理由</w:t>
            </w:r>
          </w:p>
        </w:tc>
        <w:tc>
          <w:tcPr>
            <w:tcW w:w="72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teHeading"/>
              <w:jc w:val="both"/>
              <w:rPr/>
            </w:pPr>
            <w:r>
              <w:rPr/>
              <w:t>□</w:t>
            </w:r>
            <w:r>
              <w:rPr/>
              <w:t>産後の身体回復に不調がある</w:t>
            </w:r>
          </w:p>
          <w:p>
            <w:pPr>
              <w:pStyle w:val="Normal"/>
              <w:rPr/>
            </w:pPr>
            <w:r>
              <w:rPr/>
              <w:t>□</w:t>
            </w:r>
            <w:r>
              <w:rPr/>
              <w:t>育児、授乳手技について不安がある</w:t>
            </w:r>
          </w:p>
          <w:p>
            <w:pPr>
              <w:pStyle w:val="Normal"/>
              <w:rPr/>
            </w:pPr>
            <w:r>
              <w:rPr/>
              <w:t>□</w:t>
            </w:r>
            <w:r>
              <w:rPr/>
              <w:t>精神的に不安がある</w:t>
            </w:r>
          </w:p>
          <w:p>
            <w:pPr>
              <w:pStyle w:val="Normal"/>
              <w:rPr/>
            </w:pPr>
            <w:r>
              <w:rPr/>
              <w:t>□</w:t>
            </w:r>
            <w:r>
              <w:rPr/>
              <w:t>その他（　　　　　　　　　　　　　　）</w:t>
            </w:r>
          </w:p>
        </w:tc>
      </w:tr>
    </w:tbl>
    <w:p>
      <w:pPr>
        <w:pStyle w:val="NoteHeading"/>
        <w:rPr/>
      </w:pPr>
      <w:r>
        <w:rPr/>
      </w:r>
    </w:p>
    <w:p>
      <w:pPr>
        <w:pStyle w:val="Normal"/>
        <w:rPr/>
      </w:pPr>
      <w:r>
        <w:rPr/>
        <w:t>備考</w:t>
      </w:r>
    </w:p>
    <w:p>
      <w:pPr>
        <w:pStyle w:val="Normal"/>
        <w:rPr/>
      </w:pPr>
      <w:r>
        <w:rPr/>
        <w:t>※</w:t>
      </w:r>
      <w:r>
        <w:rPr/>
        <w:t>非課税世帯の方は、証明できる書類が必要となります。ただし、課税台帳により確認できる場合は省略することができます。</w:t>
      </w:r>
    </w:p>
    <w:p>
      <w:pPr>
        <w:pStyle w:val="Normal"/>
        <w:rPr/>
      </w:pPr>
      <w:r>
        <w:rPr/>
      </w:r>
    </w:p>
    <w:p>
      <w:pPr>
        <w:pStyle w:val="Normal"/>
        <w:rPr/>
      </w:pPr>
      <w:r>
        <w:rPr/>
        <w:t>【村記入欄】　　確認日：　　　年　　月　　日</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46"/>
        <w:gridCol w:w="3400"/>
        <w:gridCol w:w="1277"/>
        <w:gridCol w:w="2971"/>
      </w:tblGrid>
      <w:tr>
        <w:trPr/>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14"/>
                <w:szCs w:val="14"/>
              </w:rPr>
            </w:pPr>
            <w:r>
              <w:rPr>
                <w:sz w:val="14"/>
                <w:szCs w:val="14"/>
              </w:rPr>
              <w:t>課税区分</w:t>
            </w:r>
          </w:p>
        </w:tc>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　　課税　・非課税　・生保</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確認者</w:t>
            </w:r>
          </w:p>
        </w:tc>
        <w:tc>
          <w:tcPr>
            <w:tcW w:w="2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pPr>
      <w:r>
        <w:rPr/>
      </w:r>
    </w:p>
    <w:p>
      <w:pPr>
        <w:pStyle w:val="Closing"/>
        <w:rPr/>
      </w:pPr>
      <w:r>
        <w:rPr/>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記 (文字)"/>
    <w:basedOn w:val="DefaultParagraphFont"/>
    <w:qFormat/>
    <w:rPr/>
  </w:style>
  <w:style w:type="character" w:styleId="Style15">
    <w:name w:val="結語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57</TotalTime>
  <Application>Plott Corporation</Application>
  <Pages>1</Pages>
  <Words>389</Words>
  <Characters>389</Characters>
  <CharactersWithSpaces>447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2024-01-09T23:35:00Z</dcterms:created>
  <dc:creator>0159 kai</dc:creator>
  <dc:description/>
  <dc:language>en-US</dc:language>
  <cp:lastModifiedBy>0159 kai</cp:lastModifiedBy>
  <cp:lastPrinted>2024-03-19T03:49:00Z</cp:lastPrinted>
  <dcterms:modified xsi:type="dcterms:W3CDTF">2024-03-19T03:49:00Z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